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A949" w14:textId="77777777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Dear parents, teachers, and employees:</w:t>
      </w:r>
    </w:p>
    <w:p w14:paraId="79581E1F" w14:textId="77777777" w:rsidR="00535E98" w:rsidRPr="00535E98" w:rsidRDefault="00535E98" w:rsidP="00535E98">
      <w:pPr>
        <w:rPr>
          <w:rFonts w:ascii="Times New Roman" w:hAnsi="Times New Roman" w:cs="Times New Roman"/>
          <w:color w:val="000000"/>
        </w:rPr>
      </w:pPr>
      <w:r w:rsidRPr="00535E98">
        <w:rPr>
          <w:rFonts w:ascii="Times New Roman" w:hAnsi="Times New Roman" w:cs="Times New Roman"/>
          <w:color w:val="000000"/>
        </w:rPr>
        <w:t> </w:t>
      </w:r>
    </w:p>
    <w:p w14:paraId="431A0338" w14:textId="23346C78" w:rsidR="00874B78" w:rsidRPr="00874B78" w:rsidRDefault="00874B78" w:rsidP="00874B78">
      <w:pPr>
        <w:rPr>
          <w:rFonts w:ascii="Times New Roman" w:hAnsi="Times New Roman" w:cs="Times New Roman"/>
          <w:color w:val="000000"/>
        </w:rPr>
      </w:pPr>
      <w:r w:rsidRPr="00874B78">
        <w:rPr>
          <w:rFonts w:ascii="Times New Roman" w:hAnsi="Times New Roman" w:cs="Times New Roman"/>
          <w:color w:val="000000"/>
        </w:rPr>
        <w:t xml:space="preserve">In 1986, Congress passed the Asbestos Hazard Emergency Response Act (AHERA).   The act requires </w:t>
      </w:r>
      <w:r w:rsidR="001C7D8D">
        <w:rPr>
          <w:rFonts w:ascii="Times New Roman" w:hAnsi="Times New Roman" w:cs="Times New Roman"/>
          <w:color w:val="000000"/>
        </w:rPr>
        <w:t xml:space="preserve">local education agencies </w:t>
      </w:r>
      <w:r w:rsidRPr="00874B78">
        <w:rPr>
          <w:rFonts w:ascii="Times New Roman" w:hAnsi="Times New Roman" w:cs="Times New Roman"/>
          <w:color w:val="000000"/>
        </w:rPr>
        <w:t>to notify occupants on an annual basis regarding any asbestos-containing materials used in the construction of the facility.</w:t>
      </w:r>
    </w:p>
    <w:p w14:paraId="57FA58A1" w14:textId="77777777" w:rsidR="00874B78" w:rsidRPr="00874B78" w:rsidRDefault="00874B78" w:rsidP="00874B78">
      <w:pPr>
        <w:rPr>
          <w:rFonts w:ascii="Times New Roman" w:hAnsi="Times New Roman" w:cs="Times New Roman"/>
          <w:color w:val="000000"/>
        </w:rPr>
      </w:pPr>
      <w:r w:rsidRPr="00874B78">
        <w:rPr>
          <w:rFonts w:ascii="Times New Roman" w:hAnsi="Times New Roman" w:cs="Times New Roman"/>
          <w:color w:val="000000"/>
        </w:rPr>
        <w:t xml:space="preserve"> </w:t>
      </w:r>
    </w:p>
    <w:p w14:paraId="776F40C4" w14:textId="3B11DE9D" w:rsidR="00B427A9" w:rsidRPr="001C7D8D" w:rsidRDefault="00874B78" w:rsidP="00874B78">
      <w:pPr>
        <w:rPr>
          <w:rFonts w:ascii="Times New Roman" w:hAnsi="Times New Roman" w:cs="Times New Roman"/>
          <w:color w:val="000000"/>
        </w:rPr>
      </w:pPr>
      <w:r w:rsidRPr="00874B78">
        <w:rPr>
          <w:rFonts w:ascii="Times New Roman" w:hAnsi="Times New Roman" w:cs="Times New Roman"/>
          <w:color w:val="000000"/>
        </w:rPr>
        <w:t>The architects and builders responsible for the construction</w:t>
      </w:r>
      <w:r w:rsidR="001C7D8D">
        <w:rPr>
          <w:rFonts w:ascii="Times New Roman" w:hAnsi="Times New Roman" w:cs="Times New Roman"/>
          <w:color w:val="000000"/>
        </w:rPr>
        <w:t xml:space="preserve"> of the facility certified that our</w:t>
      </w:r>
      <w:r w:rsidRPr="00874B78">
        <w:rPr>
          <w:rFonts w:ascii="Times New Roman" w:hAnsi="Times New Roman" w:cs="Times New Roman"/>
          <w:color w:val="000000"/>
        </w:rPr>
        <w:t xml:space="preserve"> building does not contain asbestos.  </w:t>
      </w:r>
      <w:bookmarkStart w:id="0" w:name="_GoBack"/>
      <w:bookmarkEnd w:id="0"/>
      <w:r w:rsidRPr="00874B78">
        <w:rPr>
          <w:rFonts w:ascii="Times New Roman" w:hAnsi="Times New Roman" w:cs="Times New Roman"/>
          <w:color w:val="000000"/>
        </w:rPr>
        <w:t xml:space="preserve">More information about </w:t>
      </w:r>
      <w:r w:rsidR="001C7D8D">
        <w:rPr>
          <w:rFonts w:ascii="Times New Roman" w:hAnsi="Times New Roman" w:cs="Times New Roman"/>
          <w:color w:val="000000"/>
        </w:rPr>
        <w:t>the</w:t>
      </w:r>
      <w:r w:rsidR="00A06D12">
        <w:rPr>
          <w:rFonts w:ascii="Times New Roman" w:hAnsi="Times New Roman" w:cs="Times New Roman"/>
          <w:color w:val="000000"/>
        </w:rPr>
        <w:t xml:space="preserve"> AHERA Management P</w:t>
      </w:r>
      <w:r w:rsidRPr="00874B78">
        <w:rPr>
          <w:rFonts w:ascii="Times New Roman" w:hAnsi="Times New Roman" w:cs="Times New Roman"/>
          <w:color w:val="000000"/>
        </w:rPr>
        <w:t>lan is available for review in the main office.</w:t>
      </w:r>
    </w:p>
    <w:sectPr w:rsidR="00B427A9" w:rsidRPr="001C7D8D" w:rsidSect="00B925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E98"/>
    <w:rsid w:val="001C7D8D"/>
    <w:rsid w:val="00535E98"/>
    <w:rsid w:val="005B21A1"/>
    <w:rsid w:val="00874B78"/>
    <w:rsid w:val="00A06D12"/>
    <w:rsid w:val="00B427A9"/>
    <w:rsid w:val="00B92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D6179"/>
  <w15:docId w15:val="{6CFE52E2-0FDF-F845-87D5-B4AF7980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35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Academica West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Brown</dc:creator>
  <cp:keywords/>
  <dc:description/>
  <cp:lastModifiedBy>Trent Brown</cp:lastModifiedBy>
  <cp:revision>4</cp:revision>
  <dcterms:created xsi:type="dcterms:W3CDTF">2010-10-22T20:47:00Z</dcterms:created>
  <dcterms:modified xsi:type="dcterms:W3CDTF">2018-09-05T15:23:00Z</dcterms:modified>
</cp:coreProperties>
</file>